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E" w:rsidRPr="00B3057C" w:rsidRDefault="00C84E1E" w:rsidP="00C84E1E">
      <w:pPr>
        <w:spacing w:after="0"/>
        <w:ind w:left="-567"/>
        <w:jc w:val="center"/>
        <w:rPr>
          <w:b/>
          <w:sz w:val="56"/>
          <w:szCs w:val="56"/>
        </w:rPr>
      </w:pPr>
      <w:r w:rsidRPr="00B3057C">
        <w:rPr>
          <w:b/>
          <w:sz w:val="56"/>
          <w:szCs w:val="56"/>
        </w:rPr>
        <w:t>Памятка для родителей</w:t>
      </w:r>
    </w:p>
    <w:p w:rsidR="00C84E1E" w:rsidRPr="00B3057C" w:rsidRDefault="00C84E1E" w:rsidP="00C84E1E">
      <w:pPr>
        <w:spacing w:after="0"/>
        <w:ind w:left="-567"/>
        <w:jc w:val="center"/>
        <w:rPr>
          <w:b/>
          <w:sz w:val="56"/>
          <w:szCs w:val="56"/>
        </w:rPr>
      </w:pPr>
      <w:r w:rsidRPr="00B3057C">
        <w:rPr>
          <w:b/>
          <w:sz w:val="56"/>
          <w:szCs w:val="56"/>
        </w:rPr>
        <w:t>"Прогулка в Природу"</w:t>
      </w:r>
    </w:p>
    <w:p w:rsidR="00C84E1E" w:rsidRPr="00B3057C" w:rsidRDefault="00C84E1E" w:rsidP="00C84E1E">
      <w:pPr>
        <w:spacing w:after="0"/>
        <w:ind w:left="-567"/>
        <w:rPr>
          <w:sz w:val="28"/>
          <w:szCs w:val="28"/>
        </w:rPr>
      </w:pPr>
      <w:r w:rsidRPr="00B3057C">
        <w:rPr>
          <w:sz w:val="28"/>
          <w:szCs w:val="28"/>
        </w:rPr>
        <w:t> </w:t>
      </w:r>
    </w:p>
    <w:p w:rsidR="00C84E1E" w:rsidRPr="00B3057C" w:rsidRDefault="00C84E1E" w:rsidP="00C84E1E">
      <w:pPr>
        <w:spacing w:after="0"/>
        <w:ind w:left="-567"/>
        <w:rPr>
          <w:b/>
          <w:sz w:val="32"/>
          <w:szCs w:val="32"/>
        </w:rPr>
      </w:pPr>
      <w:r w:rsidRPr="00B3057C">
        <w:rPr>
          <w:b/>
          <w:sz w:val="32"/>
          <w:szCs w:val="32"/>
        </w:rPr>
        <w:t> Подготовка к прогулке: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определить маршрут и задачу (что увидим, куда пойдем);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подготовить игры для отдыха, обсудить их с ребенком;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подготовить предметы для сбора коллекций (банки, сачок, коробки, пакеты).</w:t>
      </w:r>
    </w:p>
    <w:p w:rsidR="00C84E1E" w:rsidRPr="00B3057C" w:rsidRDefault="00C84E1E" w:rsidP="00C84E1E">
      <w:pPr>
        <w:spacing w:after="0"/>
        <w:ind w:left="-567"/>
        <w:rPr>
          <w:b/>
          <w:sz w:val="32"/>
          <w:szCs w:val="32"/>
        </w:rPr>
      </w:pPr>
      <w:r w:rsidRPr="00B3057C">
        <w:rPr>
          <w:b/>
          <w:sz w:val="32"/>
          <w:szCs w:val="32"/>
        </w:rPr>
        <w:t>Поездка в лес: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обратить внимание ребенка на погоду, описать ее (небо, свет, настроение, растения);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C84E1E" w:rsidRPr="00B3057C" w:rsidRDefault="00C84E1E" w:rsidP="00C84E1E">
      <w:pPr>
        <w:spacing w:after="0"/>
        <w:ind w:left="-567"/>
        <w:rPr>
          <w:b/>
          <w:sz w:val="32"/>
          <w:szCs w:val="32"/>
        </w:rPr>
      </w:pPr>
      <w:r w:rsidRPr="00B3057C">
        <w:rPr>
          <w:b/>
          <w:sz w:val="32"/>
          <w:szCs w:val="32"/>
        </w:rPr>
        <w:t>Прогулка в лесу: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  <w:lang w:eastAsia="ru-RU"/>
        </w:rPr>
      </w:pPr>
      <w:r w:rsidRPr="00B3057C">
        <w:rPr>
          <w:sz w:val="32"/>
          <w:szCs w:val="32"/>
        </w:rPr>
        <w:t>- в лесу послушать шум, пение птиц, наблюдать изменение картины в разных участках леса.</w:t>
      </w:r>
      <w:r w:rsidRPr="00B3057C">
        <w:rPr>
          <w:sz w:val="32"/>
          <w:szCs w:val="32"/>
          <w:bdr w:val="none" w:sz="0" w:space="0" w:color="auto" w:frame="1"/>
          <w:lang w:eastAsia="ru-RU"/>
        </w:rPr>
        <w:t xml:space="preserve"> 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 </w:t>
      </w:r>
      <w:r w:rsidRPr="00B3057C">
        <w:rPr>
          <w:b/>
          <w:sz w:val="32"/>
          <w:szCs w:val="32"/>
        </w:rPr>
        <w:t>Отдых на полянке: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найти красивую полянку и организовать место для отдыха;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рассмотреть полянку, кустарники и деревья с разных мест;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организовать сбор коллекций;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- организовать игры,</w:t>
      </w:r>
    </w:p>
    <w:p w:rsidR="00C84E1E" w:rsidRPr="00B3057C" w:rsidRDefault="00C84E1E" w:rsidP="00C84E1E">
      <w:pPr>
        <w:spacing w:after="0"/>
        <w:ind w:left="-567"/>
        <w:rPr>
          <w:b/>
          <w:sz w:val="32"/>
          <w:szCs w:val="32"/>
        </w:rPr>
      </w:pPr>
      <w:r w:rsidRPr="00B3057C">
        <w:rPr>
          <w:b/>
          <w:sz w:val="32"/>
          <w:szCs w:val="32"/>
        </w:rPr>
        <w:t>Путь из леса</w:t>
      </w:r>
    </w:p>
    <w:p w:rsidR="00B3057C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C84E1E" w:rsidRPr="00B3057C" w:rsidRDefault="00C84E1E" w:rsidP="00C84E1E">
      <w:pPr>
        <w:spacing w:after="0"/>
        <w:ind w:left="-567"/>
        <w:rPr>
          <w:b/>
          <w:sz w:val="32"/>
          <w:szCs w:val="32"/>
        </w:rPr>
      </w:pPr>
      <w:r w:rsidRPr="00B3057C">
        <w:rPr>
          <w:b/>
          <w:sz w:val="32"/>
          <w:szCs w:val="32"/>
        </w:rPr>
        <w:lastRenderedPageBreak/>
        <w:t>Беседа о прогулке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По дороге домой,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Занятия дома: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• поделки из природного материала, собранного на прогулке игрушки, макеты, икебаны, аппликации;</w:t>
      </w:r>
    </w:p>
    <w:p w:rsidR="00C84E1E" w:rsidRPr="00B3057C" w:rsidRDefault="00C84E1E" w:rsidP="00C84E1E">
      <w:pPr>
        <w:spacing w:after="0"/>
        <w:ind w:left="-567"/>
        <w:rPr>
          <w:sz w:val="32"/>
          <w:szCs w:val="32"/>
        </w:rPr>
      </w:pPr>
      <w:r w:rsidRPr="00B3057C">
        <w:rPr>
          <w:sz w:val="32"/>
          <w:szCs w:val="32"/>
        </w:rPr>
        <w:t>• подбор книг о природе, чтение, рассматривание картинок;</w:t>
      </w:r>
    </w:p>
    <w:p w:rsidR="00C84E1E" w:rsidRDefault="00C84E1E" w:rsidP="00C84E1E">
      <w:pPr>
        <w:spacing w:after="0"/>
        <w:ind w:left="-567"/>
        <w:rPr>
          <w:sz w:val="16"/>
          <w:szCs w:val="16"/>
        </w:rPr>
      </w:pPr>
      <w:r w:rsidRPr="00B3057C">
        <w:rPr>
          <w:sz w:val="32"/>
          <w:szCs w:val="32"/>
        </w:rPr>
        <w:t>• рисование и лепка на природную тему.</w:t>
      </w:r>
    </w:p>
    <w:p w:rsidR="001A672D" w:rsidRPr="001A672D" w:rsidRDefault="001A672D" w:rsidP="00C84E1E">
      <w:pPr>
        <w:spacing w:after="0"/>
        <w:ind w:left="-567"/>
        <w:rPr>
          <w:sz w:val="16"/>
          <w:szCs w:val="16"/>
        </w:rPr>
      </w:pPr>
    </w:p>
    <w:p w:rsidR="00C84E1E" w:rsidRPr="00B3057C" w:rsidRDefault="00C84E1E" w:rsidP="00C84E1E">
      <w:pPr>
        <w:spacing w:after="0"/>
        <w:ind w:left="-567"/>
        <w:rPr>
          <w:b/>
          <w:sz w:val="24"/>
          <w:szCs w:val="24"/>
        </w:rPr>
      </w:pPr>
      <w:r w:rsidRPr="00B3057C">
        <w:rPr>
          <w:b/>
          <w:sz w:val="24"/>
          <w:szCs w:val="24"/>
        </w:rPr>
        <w:t>"Беседа о диких животных"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1A672D">
        <w:rPr>
          <w:b/>
          <w:sz w:val="24"/>
          <w:szCs w:val="24"/>
        </w:rPr>
        <w:t>Вариант 1:</w:t>
      </w:r>
      <w:r w:rsidRPr="00B3057C">
        <w:rPr>
          <w:sz w:val="24"/>
          <w:szCs w:val="24"/>
        </w:rPr>
        <w:t xml:space="preserve"> беседа строится на основе рассматривания иллюстраций, фотографий, книг, журналов с изображениями диких животных.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1A672D">
        <w:rPr>
          <w:b/>
          <w:sz w:val="24"/>
          <w:szCs w:val="24"/>
        </w:rPr>
        <w:t>Вариант 2:</w:t>
      </w:r>
      <w:r w:rsidRPr="00B3057C">
        <w:rPr>
          <w:sz w:val="24"/>
          <w:szCs w:val="24"/>
        </w:rPr>
        <w:t xml:space="preserve"> беседа строится в условиях зоопарка, парка, леса, сада заповедника.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Вопросы родителей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• Как называются эти животные?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• Где они живут?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• Опиши их внешний вид.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• Каковы они по характеру и по повадкам?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• Какие ощущения ты испытываешь при виде и общении с этими животными?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Такие беседы с ребенком способствуют усвоению новой информации. Дополнительно можно по 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В ходе беседы можно загадать ребенку загадки: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— Рыжая, с длинным пушистым хвостом, живет в лесу в норе.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— Длинные уши, прыгает, короткий хвост, спит под елочкой и в ямках.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— Долбит дерево длинным носом в красной шапочке.</w:t>
      </w:r>
    </w:p>
    <w:p w:rsidR="00C84E1E" w:rsidRPr="00B3057C" w:rsidRDefault="00C84E1E" w:rsidP="00C84E1E">
      <w:pPr>
        <w:spacing w:after="0"/>
        <w:ind w:left="-567"/>
        <w:rPr>
          <w:sz w:val="24"/>
          <w:szCs w:val="24"/>
        </w:rPr>
      </w:pPr>
      <w:r w:rsidRPr="00B3057C">
        <w:rPr>
          <w:sz w:val="24"/>
          <w:szCs w:val="24"/>
        </w:rPr>
        <w:t>— Зеленый, живет у реки, похож на бревно. У него большая пасть и острые зубы.</w:t>
      </w:r>
    </w:p>
    <w:p w:rsidR="00DC2DFF" w:rsidRPr="00C84E1E" w:rsidRDefault="00DC2DFF" w:rsidP="00C84E1E">
      <w:pPr>
        <w:spacing w:after="0"/>
        <w:ind w:left="-567"/>
        <w:rPr>
          <w:sz w:val="36"/>
          <w:szCs w:val="36"/>
        </w:rPr>
      </w:pPr>
    </w:p>
    <w:sectPr w:rsidR="00DC2DFF" w:rsidRPr="00C84E1E" w:rsidSect="00B3057C">
      <w:pgSz w:w="11906" w:h="16838"/>
      <w:pgMar w:top="851" w:right="850" w:bottom="1134" w:left="1701" w:header="708" w:footer="708" w:gutter="0"/>
      <w:pgBorders w:offsetFrom="page">
        <w:top w:val="creaturesInsects" w:sz="18" w:space="24" w:color="auto"/>
        <w:left w:val="creaturesInsects" w:sz="18" w:space="24" w:color="auto"/>
        <w:bottom w:val="creaturesInsects" w:sz="18" w:space="24" w:color="auto"/>
        <w:right w:val="creaturesInsec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84E1E"/>
    <w:rsid w:val="001A672D"/>
    <w:rsid w:val="00B3057C"/>
    <w:rsid w:val="00C84E1E"/>
    <w:rsid w:val="00DC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2016-06-20T17:00:00Z</dcterms:created>
  <dcterms:modified xsi:type="dcterms:W3CDTF">2016-06-20T17:23:00Z</dcterms:modified>
</cp:coreProperties>
</file>