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инновационный проект</w:t>
      </w: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A450DC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</w:pPr>
    </w:p>
    <w:p w:rsidR="00A450DC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</w:p>
    <w:p w:rsidR="00A450DC" w:rsidRPr="0076030B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  <w:r w:rsidRPr="0076030B"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>СЕТЕВОЙ ПРОЕКТ</w:t>
      </w:r>
    </w:p>
    <w:p w:rsidR="00A450DC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</w:p>
    <w:p w:rsidR="00A450DC" w:rsidRPr="009A1858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«Развитие семейного спорта в рамках организации спортивно - </w:t>
      </w:r>
      <w:proofErr w:type="spellStart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досуговой</w:t>
      </w:r>
      <w:proofErr w:type="spellEnd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деятельности</w:t>
      </w:r>
    </w:p>
    <w:p w:rsidR="00A450DC" w:rsidRPr="009A1858" w:rsidRDefault="00A450DC" w:rsidP="00A450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во взаимодействии учреждений системы дошкольного образования </w:t>
      </w:r>
      <w:proofErr w:type="gramStart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г</w:t>
      </w:r>
      <w:proofErr w:type="gramEnd"/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. Ярославля</w:t>
      </w:r>
      <w:r w:rsidRPr="009A185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A450DC" w:rsidRDefault="00A450DC" w:rsidP="00A45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тчет о результатах деятельности</w:t>
      </w:r>
      <w:r w:rsidR="00C1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1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450DC" w:rsidRPr="0076030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DC" w:rsidRPr="00B735BB" w:rsidRDefault="00A450DC" w:rsidP="00A450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450DC" w:rsidRPr="00B735BB" w:rsidRDefault="00A450DC" w:rsidP="00A45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B735BB" w:rsidRDefault="00A450DC" w:rsidP="00A450D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450DC" w:rsidRPr="00B735BB" w:rsidRDefault="00A450DC" w:rsidP="00A450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40"/>
        <w:gridCol w:w="3388"/>
        <w:gridCol w:w="3828"/>
        <w:gridCol w:w="7203"/>
      </w:tblGrid>
      <w:tr w:rsidR="00A450DC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450DC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Первунинская Е.Н.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0DC" w:rsidRPr="006A7BD4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A450DC" w:rsidRPr="006A7BD4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Контроль</w:t>
            </w:r>
          </w:p>
        </w:tc>
      </w:tr>
      <w:tr w:rsidR="00A450DC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Галактионова Е. А.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0DC" w:rsidRPr="006A7BD4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сопровождение;</w:t>
            </w:r>
          </w:p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мероприятий</w:t>
            </w:r>
          </w:p>
        </w:tc>
      </w:tr>
      <w:tr w:rsidR="00A450DC" w:rsidRPr="00B735BB" w:rsidTr="00157053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Пагина С.А.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0DC" w:rsidRPr="006A7BD4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A450DC" w:rsidRPr="00B735BB" w:rsidRDefault="00A450DC" w:rsidP="0015705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-Проведение мероприятий в рамках МИП</w:t>
            </w:r>
          </w:p>
        </w:tc>
      </w:tr>
    </w:tbl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112»,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126»,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130»,</w:t>
      </w:r>
    </w:p>
    <w:p w:rsidR="00A450DC" w:rsidRPr="00140E25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дошкольные образовательные учреждения «Детский сад № 183»,</w:t>
      </w:r>
    </w:p>
    <w:p w:rsidR="00A450DC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222»,</w:t>
      </w:r>
    </w:p>
    <w:p w:rsidR="00A450DC" w:rsidRPr="00B735BB" w:rsidRDefault="00A450DC" w:rsidP="00A4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235»</w:t>
      </w: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76030B" w:rsidRDefault="00A450DC" w:rsidP="00A450D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450DC" w:rsidRPr="00B735BB" w:rsidRDefault="00A450DC" w:rsidP="00A45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450DC" w:rsidRPr="00B735BB" w:rsidRDefault="00A450DC" w:rsidP="00A45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1" w:type="dxa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666"/>
        <w:gridCol w:w="5245"/>
        <w:gridCol w:w="2450"/>
        <w:gridCol w:w="2879"/>
      </w:tblGrid>
      <w:tr w:rsidR="00A450DC" w:rsidRPr="00B735BB" w:rsidTr="00157053">
        <w:trPr>
          <w:trHeight w:val="811"/>
          <w:jc w:val="center"/>
        </w:trPr>
        <w:tc>
          <w:tcPr>
            <w:tcW w:w="561" w:type="dxa"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245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50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450DC" w:rsidRPr="00B735BB" w:rsidRDefault="00A450DC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450DC" w:rsidRPr="00B735BB" w:rsidTr="00157053">
        <w:trPr>
          <w:trHeight w:val="1620"/>
          <w:jc w:val="center"/>
        </w:trPr>
        <w:tc>
          <w:tcPr>
            <w:tcW w:w="561" w:type="dxa"/>
            <w:vMerge w:val="restart"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</w:tcPr>
          <w:p w:rsidR="00A450DC" w:rsidRPr="001B730C" w:rsidRDefault="00A450DC" w:rsidP="00157053">
            <w:pPr>
              <w:pStyle w:val="a3"/>
              <w:rPr>
                <w:rFonts w:ascii="Calibri" w:hAnsi="Calibri" w:cs="Calibri"/>
              </w:rPr>
            </w:pPr>
            <w:r w:rsidRPr="00910522">
              <w:rPr>
                <w:b/>
              </w:rPr>
              <w:t xml:space="preserve">Цель проекта - </w:t>
            </w:r>
            <w:r w:rsidRPr="00910522">
              <w:t xml:space="preserve">развитие семейного спорта, пропаганда здорового образа жизни через организацию спортивно - </w:t>
            </w:r>
            <w:proofErr w:type="spellStart"/>
            <w:r w:rsidRPr="00910522">
              <w:t>досуговой</w:t>
            </w:r>
            <w:proofErr w:type="spellEnd"/>
            <w:r w:rsidRPr="00910522">
              <w:t xml:space="preserve"> деятельности в ДОУ.</w:t>
            </w:r>
          </w:p>
          <w:p w:rsidR="00A450DC" w:rsidRPr="00910522" w:rsidRDefault="00A450DC" w:rsidP="00157053">
            <w:pPr>
              <w:pStyle w:val="a3"/>
              <w:rPr>
                <w:b/>
              </w:rPr>
            </w:pPr>
            <w:r w:rsidRPr="00910522">
              <w:rPr>
                <w:b/>
              </w:rPr>
              <w:t>Задачи проекта: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 xml:space="preserve">Разработка комплекса мероприятий и методического сопровождения (модели), обеспечивающих организацию спортивно - </w:t>
            </w:r>
            <w:proofErr w:type="spellStart"/>
            <w:r w:rsidRPr="00910522">
              <w:t>досуговой</w:t>
            </w:r>
            <w:proofErr w:type="spellEnd"/>
            <w:r w:rsidRPr="00910522">
              <w:t xml:space="preserve"> деятельности для развития и популяризации семейного спорта.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>Приобщение родителей к физическому воспитанию детей через развитие семейного спорта.</w:t>
            </w:r>
          </w:p>
          <w:p w:rsidR="00A450DC" w:rsidRPr="00910522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 xml:space="preserve">Вовлечение педагогов в </w:t>
            </w:r>
            <w:r w:rsidRPr="00910522">
              <w:lastRenderedPageBreak/>
              <w:t xml:space="preserve">организацию и участие в спортивно – </w:t>
            </w:r>
            <w:proofErr w:type="spellStart"/>
            <w:r w:rsidRPr="00910522">
              <w:t>досуговых</w:t>
            </w:r>
            <w:proofErr w:type="spellEnd"/>
            <w:r w:rsidRPr="00910522">
              <w:t xml:space="preserve">, массовых мероприятиях дошкольного учреждения и города.  </w:t>
            </w:r>
          </w:p>
          <w:p w:rsidR="00A450DC" w:rsidRPr="00870461" w:rsidRDefault="00A450DC" w:rsidP="00A450DC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0522">
              <w:t xml:space="preserve"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</w:t>
            </w:r>
            <w:proofErr w:type="spellStart"/>
            <w:r w:rsidRPr="00910522">
              <w:t>досуговой</w:t>
            </w:r>
            <w:proofErr w:type="spellEnd"/>
            <w:r w:rsidRPr="00910522">
              <w:t xml:space="preserve"> деятельности.</w:t>
            </w:r>
          </w:p>
        </w:tc>
        <w:tc>
          <w:tcPr>
            <w:tcW w:w="5245" w:type="dxa"/>
          </w:tcPr>
          <w:p w:rsidR="00A30D15" w:rsidRPr="00A30D15" w:rsidRDefault="00A30D15" w:rsidP="00A30D15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Установочный семинар «Внедрение модели развития семейного спорта в рамках ДОО»</w:t>
            </w:r>
          </w:p>
          <w:p w:rsidR="00A450DC" w:rsidRPr="00655956" w:rsidRDefault="00A450DC" w:rsidP="00A3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</w:t>
            </w:r>
            <w:r w:rsidR="00A30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</w:tcPr>
          <w:p w:rsidR="00A450DC" w:rsidRPr="00A30D15" w:rsidRDefault="00A30D15" w:rsidP="00A3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2019-2020г</w:t>
            </w:r>
          </w:p>
        </w:tc>
        <w:tc>
          <w:tcPr>
            <w:tcW w:w="2879" w:type="dxa"/>
          </w:tcPr>
          <w:p w:rsidR="00A450DC" w:rsidRPr="00A30D15" w:rsidRDefault="00A30D15" w:rsidP="00A3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  <w:r w:rsidRPr="00A3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0DC" w:rsidRPr="00B735BB" w:rsidTr="00157053">
        <w:trPr>
          <w:trHeight w:val="540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910522" w:rsidRDefault="00A450DC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A30D15" w:rsidRPr="00A30D15" w:rsidRDefault="00A30D15" w:rsidP="00A30D15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>Малые семейные олимпийские игры среди семей воспитанников детских садов, участников проекта</w:t>
            </w:r>
          </w:p>
          <w:p w:rsidR="00A450DC" w:rsidRPr="00655956" w:rsidRDefault="00A450DC" w:rsidP="00A3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</w:t>
            </w:r>
            <w:r w:rsidR="00A30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</w:tcPr>
          <w:p w:rsidR="00A450DC" w:rsidRPr="00A30D15" w:rsidRDefault="00A30D15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>Семейные олимпийские игры на базе ДОО</w:t>
            </w:r>
          </w:p>
        </w:tc>
        <w:tc>
          <w:tcPr>
            <w:tcW w:w="2879" w:type="dxa"/>
          </w:tcPr>
          <w:p w:rsidR="00A450DC" w:rsidRDefault="00A30D15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и проведены </w:t>
            </w: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>Семейные олимпийские игры на базе ДОО</w:t>
            </w:r>
          </w:p>
        </w:tc>
      </w:tr>
      <w:tr w:rsidR="00A450DC" w:rsidRPr="00B735BB" w:rsidTr="00157053">
        <w:trPr>
          <w:trHeight w:val="1080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910522" w:rsidRDefault="00A450DC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A30D15" w:rsidRPr="00A30D15" w:rsidRDefault="00A30D15" w:rsidP="00A30D15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семейные игры «Исконно-русские забавы» </w:t>
            </w:r>
          </w:p>
          <w:p w:rsidR="00A450DC" w:rsidRPr="00655956" w:rsidRDefault="00A30D15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450" w:type="dxa"/>
          </w:tcPr>
          <w:p w:rsidR="00A450DC" w:rsidRPr="00B735BB" w:rsidRDefault="00C86CF6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мероприятие  на базе МДОУ «Детский сад №222» «Исконно-русские забавы»</w:t>
            </w:r>
          </w:p>
        </w:tc>
        <w:tc>
          <w:tcPr>
            <w:tcW w:w="2879" w:type="dxa"/>
          </w:tcPr>
          <w:p w:rsidR="00305800" w:rsidRPr="00A30D15" w:rsidRDefault="00C86CF6" w:rsidP="003058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и проведено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</w:t>
            </w:r>
            <w:r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00" w:rsidRPr="00A30D15">
              <w:rPr>
                <w:rFonts w:ascii="Times New Roman" w:hAnsi="Times New Roman" w:cs="Times New Roman"/>
                <w:sz w:val="24"/>
                <w:szCs w:val="24"/>
              </w:rPr>
              <w:t xml:space="preserve">«Исконно-русские забавы» </w:t>
            </w:r>
          </w:p>
          <w:p w:rsidR="00A450DC" w:rsidRPr="00B735BB" w:rsidRDefault="00A450DC" w:rsidP="00C8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DC" w:rsidRPr="00B735BB" w:rsidTr="00157053">
        <w:trPr>
          <w:trHeight w:val="828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910522" w:rsidRDefault="00A450DC" w:rsidP="00157053">
            <w:pPr>
              <w:pStyle w:val="a3"/>
              <w:rPr>
                <w:b/>
              </w:rPr>
            </w:pPr>
          </w:p>
        </w:tc>
        <w:tc>
          <w:tcPr>
            <w:tcW w:w="5245" w:type="dxa"/>
          </w:tcPr>
          <w:p w:rsidR="0048171E" w:rsidRDefault="0048171E" w:rsidP="0048171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71E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</w:t>
            </w:r>
            <w:r w:rsidRPr="0048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3829" w:rsidRDefault="00603829" w:rsidP="00603829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Родительские собрания на тему «Взаимодействие с родителями по вопросам подготовки детей старшего дошкольного возраста к сдаче норм ВФСК ГТО первой ступени»  (МДОУ 54, 112, 126, 130, 183, 222, 235)</w:t>
            </w:r>
          </w:p>
          <w:p w:rsidR="00A450DC" w:rsidRPr="00655956" w:rsidRDefault="0048171E" w:rsidP="00D9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</w:t>
            </w:r>
            <w:r w:rsidR="00D9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0" w:type="dxa"/>
          </w:tcPr>
          <w:p w:rsidR="00D9750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примерный план на развитие и организацию педагогического примера семьям воспитанников</w:t>
            </w:r>
          </w:p>
          <w:p w:rsidR="00A450DC" w:rsidRPr="00B735BB" w:rsidRDefault="00A450DC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D9750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учреждений по заявленному направлению, предложены новые формы и методы развития мотивационных потребностей педагогов</w:t>
            </w:r>
          </w:p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DC" w:rsidRPr="00B735BB" w:rsidTr="00157053">
        <w:trPr>
          <w:trHeight w:val="2145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50DC" w:rsidRPr="00D9750E" w:rsidRDefault="00D9750E" w:rsidP="00D9750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0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спортивное мероприятие </w:t>
            </w:r>
            <w:r w:rsidRPr="00D9750E">
              <w:rPr>
                <w:rFonts w:ascii="Times New Roman" w:hAnsi="Times New Roman" w:cs="Times New Roman"/>
                <w:sz w:val="24"/>
                <w:szCs w:val="24"/>
              </w:rPr>
              <w:t>Лыжные гонки «Юный лыжник – чемпион!»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50E" w:rsidRPr="00D9750E" w:rsidRDefault="00D9750E" w:rsidP="00D9750E">
            <w:pPr>
              <w:pStyle w:val="a4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Январь 2020</w:t>
            </w:r>
          </w:p>
          <w:p w:rsidR="00A450DC" w:rsidRDefault="00A450DC" w:rsidP="001570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DC" w:rsidRDefault="00A450DC" w:rsidP="001570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829" w:rsidRDefault="00603829" w:rsidP="001570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DC" w:rsidRPr="00655956" w:rsidRDefault="00A450DC" w:rsidP="00603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48171E" w:rsidRPr="00B735BB" w:rsidRDefault="0048171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</w:t>
            </w:r>
          </w:p>
        </w:tc>
        <w:tc>
          <w:tcPr>
            <w:tcW w:w="2879" w:type="dxa"/>
          </w:tcPr>
          <w:p w:rsidR="00D9750E" w:rsidRPr="00B735BB" w:rsidRDefault="00D9750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спортивное мероприятие на базе МДОУ «Детский сад №130» объединяющее детей и родителей в единые спортивные команды</w:t>
            </w:r>
          </w:p>
        </w:tc>
      </w:tr>
      <w:tr w:rsidR="00A450DC" w:rsidRPr="00B735BB" w:rsidTr="00650254">
        <w:trPr>
          <w:trHeight w:val="4565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3829" w:rsidRPr="00603829" w:rsidRDefault="00603829" w:rsidP="00603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для детей раннего возраста и их родителей  «Старты ползунков»</w:t>
            </w:r>
          </w:p>
          <w:p w:rsidR="00603829" w:rsidRPr="00603829" w:rsidRDefault="00603829" w:rsidP="0060382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3829" w:rsidRDefault="00603829" w:rsidP="00603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развлечения, посвященное «Дню Защитника Отечества», «Любит спорт моя семья, любит папа, мама, я!»</w:t>
            </w:r>
          </w:p>
          <w:p w:rsidR="00603829" w:rsidRDefault="00603829" w:rsidP="00603829">
            <w:pPr>
              <w:pStyle w:val="a3"/>
              <w:spacing w:line="276" w:lineRule="auto"/>
              <w:ind w:left="360"/>
              <w:jc w:val="both"/>
              <w:rPr>
                <w:szCs w:val="24"/>
              </w:rPr>
            </w:pPr>
          </w:p>
          <w:p w:rsidR="00603829" w:rsidRDefault="00603829" w:rsidP="00603829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Семейный фестиваль по сдаче норм ВФСК ГТО 1 ступени «Одна семья – одна команда»</w:t>
            </w:r>
          </w:p>
          <w:p w:rsidR="00603829" w:rsidRPr="00603829" w:rsidRDefault="00603829" w:rsidP="00603829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9" w:rsidRPr="00AD15A8" w:rsidRDefault="00603829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0DC" w:rsidRPr="00655956" w:rsidRDefault="00603829" w:rsidP="006038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0" w:type="dxa"/>
          </w:tcPr>
          <w:p w:rsidR="00A450DC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879" w:type="dxa"/>
          </w:tcPr>
          <w:p w:rsidR="00A450DC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физкультурно-спортивный праздник, посвященный Дню Защитников Отечества</w:t>
            </w:r>
          </w:p>
        </w:tc>
      </w:tr>
      <w:tr w:rsidR="00A450DC" w:rsidRPr="00B735BB" w:rsidTr="00157053">
        <w:trPr>
          <w:trHeight w:val="280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3829" w:rsidRPr="00603829" w:rsidRDefault="00603829" w:rsidP="00603829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</w:t>
            </w:r>
            <w:proofErr w:type="spellStart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Суперсемейка</w:t>
            </w:r>
            <w:proofErr w:type="spellEnd"/>
            <w:r w:rsidRPr="00603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829" w:rsidRPr="00603829" w:rsidRDefault="00603829" w:rsidP="0060382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3829" w:rsidRPr="00603829" w:rsidRDefault="00603829" w:rsidP="00603829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szCs w:val="24"/>
              </w:rPr>
            </w:pPr>
            <w:r w:rsidRPr="00603829">
              <w:rPr>
                <w:szCs w:val="24"/>
              </w:rPr>
              <w:t>Физкультурный досуг с семьями воспитанников «Всей семьёй к победам спорта»</w:t>
            </w:r>
          </w:p>
          <w:p w:rsidR="00A450DC" w:rsidRPr="00870461" w:rsidRDefault="00A450DC" w:rsidP="00421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</w:t>
            </w:r>
            <w:r w:rsidR="0042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0" w:type="dxa"/>
          </w:tcPr>
          <w:p w:rsidR="00A450DC" w:rsidRPr="00B735BB" w:rsidRDefault="00650254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спортом, родителей к поддержанию и сопровождению детей.</w:t>
            </w:r>
          </w:p>
        </w:tc>
        <w:tc>
          <w:tcPr>
            <w:tcW w:w="2879" w:type="dxa"/>
          </w:tcPr>
          <w:p w:rsidR="00650254" w:rsidRPr="00603829" w:rsidRDefault="00650254" w:rsidP="00650254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Проведено физкультурно-познавательное мероприятие </w:t>
            </w:r>
            <w:r w:rsidRPr="00603829">
              <w:rPr>
                <w:szCs w:val="24"/>
              </w:rPr>
              <w:t>«Всей семьёй к победам спорта»</w:t>
            </w:r>
          </w:p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DC" w:rsidRPr="00B735BB" w:rsidTr="00157053">
        <w:trPr>
          <w:trHeight w:val="2445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50DC" w:rsidRPr="00870461" w:rsidRDefault="00A450DC" w:rsidP="00C1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450DC" w:rsidRPr="00B735BB" w:rsidRDefault="00A450DC" w:rsidP="0065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DC" w:rsidRPr="00B735BB" w:rsidTr="00157053">
        <w:trPr>
          <w:trHeight w:val="1128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50254" w:rsidRPr="00650254" w:rsidRDefault="00650254" w:rsidP="00650254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4">
              <w:rPr>
                <w:rFonts w:ascii="Times New Roman" w:hAnsi="Times New Roman" w:cs="Times New Roman"/>
                <w:sz w:val="24"/>
                <w:szCs w:val="24"/>
              </w:rPr>
              <w:t>Собрание участников проекта «Создание условий в ДОО для организации и развития семейного спорта»</w:t>
            </w:r>
          </w:p>
          <w:p w:rsidR="00A450DC" w:rsidRDefault="00650254" w:rsidP="004214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</w:t>
            </w:r>
            <w:r w:rsidR="0042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0" w:type="dxa"/>
          </w:tcPr>
          <w:p w:rsidR="00A450DC" w:rsidRDefault="00650254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задачи взаимодействия ДОО и семьи в контексте развития семейного спорта</w:t>
            </w:r>
          </w:p>
        </w:tc>
        <w:tc>
          <w:tcPr>
            <w:tcW w:w="2879" w:type="dxa"/>
          </w:tcPr>
          <w:p w:rsidR="00650254" w:rsidRDefault="00650254" w:rsidP="0065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опыт работы учреждений, внесены предложения по введению новых форм контакта с родителями в рамках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42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(в дистанционном режиме)</w:t>
            </w:r>
          </w:p>
          <w:p w:rsidR="00A450DC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DC" w:rsidRPr="00B735BB" w:rsidTr="00157053">
        <w:trPr>
          <w:trHeight w:val="1740"/>
          <w:jc w:val="center"/>
        </w:trPr>
        <w:tc>
          <w:tcPr>
            <w:tcW w:w="561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450DC" w:rsidRPr="00B735BB" w:rsidRDefault="00A450DC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50DC" w:rsidRDefault="00A450DC" w:rsidP="00A450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развитие семейного спорта: 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первого года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0DC" w:rsidRPr="00870461" w:rsidRDefault="00A450DC" w:rsidP="00421417">
            <w:pPr>
              <w:pStyle w:val="a4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</w:t>
            </w:r>
            <w:r w:rsidR="0042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0" w:type="dxa"/>
          </w:tcPr>
          <w:p w:rsidR="00A450DC" w:rsidRPr="00B735BB" w:rsidRDefault="00A450DC" w:rsidP="0042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год работы инновационного проекта, разработать перспективный план на последующий период</w:t>
            </w:r>
          </w:p>
        </w:tc>
        <w:tc>
          <w:tcPr>
            <w:tcW w:w="2879" w:type="dxa"/>
          </w:tcPr>
          <w:p w:rsidR="00A450DC" w:rsidRPr="00B735BB" w:rsidRDefault="00421417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режиме разработан перспективный план работы на 2020-2021г</w:t>
            </w:r>
          </w:p>
        </w:tc>
      </w:tr>
      <w:tr w:rsidR="00C10DAE" w:rsidRPr="00B735BB" w:rsidTr="00157053">
        <w:trPr>
          <w:trHeight w:val="1216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C10DAE" w:rsidRPr="00B735BB" w:rsidRDefault="00C10DA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bottom w:val="single" w:sz="4" w:space="0" w:color="auto"/>
            </w:tcBorders>
          </w:tcPr>
          <w:p w:rsidR="00C10DAE" w:rsidRPr="00B735BB" w:rsidRDefault="00C10DA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10DAE" w:rsidRPr="00870461" w:rsidRDefault="00C10DAE" w:rsidP="00157053">
            <w:pPr>
              <w:pStyle w:val="a4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C10DAE" w:rsidRPr="00B735BB" w:rsidRDefault="00C10DA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C10DAE" w:rsidRPr="00B735BB" w:rsidRDefault="00C10DAE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0DC" w:rsidRPr="00B735BB" w:rsidRDefault="00A450DC" w:rsidP="00A450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44576D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в план реализации не вносились, но корректировались даты проведения мероприятий.</w:t>
      </w: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нормативно-правовая база реализации сетевого проекта: 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сотрудничестве и совместной деятельности между МУ «Спортивная школа №13» и МДОУ </w:t>
      </w:r>
    </w:p>
    <w:p w:rsidR="00A450DC" w:rsidRPr="00421417" w:rsidRDefault="00A450DC" w:rsidP="0042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B735BB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учреждений затруднено территориальной удаленностью друг от друга. Организация физкультурно-массовых мероприятий ограничивается территорией одного учреждения. </w:t>
      </w:r>
    </w:p>
    <w:p w:rsidR="00A450DC" w:rsidRPr="00E55E61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Pr="00B735BB" w:rsidRDefault="00A450DC" w:rsidP="00A450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450DC" w:rsidRPr="00B735BB" w:rsidRDefault="00A450DC" w:rsidP="00A450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Pr="00B735BB" w:rsidRDefault="00A450DC" w:rsidP="00A450D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450DC" w:rsidRPr="005A599E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семейных физкультурно-оздоровительных занятий через 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базе детского сада;  </w:t>
      </w:r>
    </w:p>
    <w:p w:rsidR="00A450DC" w:rsidRPr="005A599E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конспекты мероприятий;</w:t>
      </w:r>
    </w:p>
    <w:p w:rsidR="00A450DC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разработке.</w:t>
      </w:r>
    </w:p>
    <w:p w:rsidR="00A450DC" w:rsidRPr="00066380" w:rsidRDefault="00A450DC" w:rsidP="00A450D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DC" w:rsidRPr="00E80FA6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и апробированная в последующем модель развития семейного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0DC" w:rsidRDefault="00A450DC" w:rsidP="00A45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DC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приглашаем родителей на совместные физкультурные мероприятия, тем чаще они начинают откликаться.</w:t>
      </w:r>
    </w:p>
    <w:p w:rsidR="00A450DC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предлагаем формы физкультурного взаимодействия, тем активнее  и эмоциональнее отклик родителей.</w:t>
      </w:r>
    </w:p>
    <w:p w:rsidR="00A450DC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сотрудничество с родителями, тем легче воздействовать на них в других вопросах.</w:t>
      </w:r>
    </w:p>
    <w:p w:rsidR="00A450DC" w:rsidRPr="00B53D68" w:rsidRDefault="00A450DC" w:rsidP="00A450D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родители уделяют время для совместных активных досугов с детьми, тем крепче становится здоровье</w:t>
      </w:r>
      <w:r w:rsidR="004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пропущенных дней в детском саду по болезни снижается.</w:t>
      </w:r>
    </w:p>
    <w:p w:rsidR="00A450DC" w:rsidRPr="00B735BB" w:rsidRDefault="00A450DC" w:rsidP="00A450DC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450DC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деятельности):</w:t>
      </w:r>
    </w:p>
    <w:p w:rsidR="00A450DC" w:rsidRDefault="00A450DC" w:rsidP="00A450DC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материалами, подтверждающими положительный эффект организации физкультурно-оздоровительной деятельности, можно ознакомиться на сайте учреждения, в разделе «Инновационная деятельность», подраздел «МИП «Современный детский сад – островок счастливого детства» Сетевой проект по развитию семейного спорта» или пройдя по ссылке: </w:t>
      </w:r>
      <w:hyperlink r:id="rId5" w:history="1">
        <w:r w:rsidRPr="009A1858">
          <w:rPr>
            <w:color w:val="0000FF"/>
            <w:u w:val="single"/>
          </w:rPr>
          <w:t>https://mdou183.edu.yar.ru/inklyuzivnoe_obrazovanie/mip_sovremenniy_detskiy_sad___ostrovok_schastlivogo_detstva.html</w:t>
        </w:r>
      </w:hyperlink>
      <w:proofErr w:type="gramEnd"/>
    </w:p>
    <w:p w:rsidR="00A450DC" w:rsidRPr="00B53D68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DC" w:rsidRDefault="00A450DC" w:rsidP="00A450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й, публикации материалов и др.):</w:t>
      </w:r>
    </w:p>
    <w:p w:rsidR="00A450DC" w:rsidRPr="00932AC4" w:rsidRDefault="00A450DC" w:rsidP="00C10D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Деятельность учреждения, а также участие в мероприятиях разных  уровней, представлена на сайте учреждения в ленте новостей: </w:t>
      </w:r>
      <w:hyperlink r:id="rId6" w:history="1">
        <w:r w:rsidRPr="009A1858">
          <w:rPr>
            <w:color w:val="0000FF"/>
            <w:u w:val="single"/>
          </w:rPr>
          <w:t>https://mdou183.edu.yar.ru/n</w:t>
        </w:r>
        <w:bookmarkStart w:id="0" w:name="_GoBack"/>
        <w:bookmarkEnd w:id="0"/>
        <w:r w:rsidRPr="009A1858">
          <w:rPr>
            <w:color w:val="0000FF"/>
            <w:u w:val="single"/>
          </w:rPr>
          <w:t>ews.html</w:t>
        </w:r>
      </w:hyperlink>
    </w:p>
    <w:p w:rsidR="00AC20F7" w:rsidRDefault="00AC20F7"/>
    <w:sectPr w:rsidR="00AC20F7" w:rsidSect="001B73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41F"/>
    <w:multiLevelType w:val="hybridMultilevel"/>
    <w:tmpl w:val="7BDC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12D"/>
    <w:multiLevelType w:val="hybridMultilevel"/>
    <w:tmpl w:val="6B344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6DEE"/>
    <w:multiLevelType w:val="hybridMultilevel"/>
    <w:tmpl w:val="BE40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3AA8"/>
    <w:multiLevelType w:val="hybridMultilevel"/>
    <w:tmpl w:val="228CDE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A7C40"/>
    <w:multiLevelType w:val="hybridMultilevel"/>
    <w:tmpl w:val="F716C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10C8C"/>
    <w:multiLevelType w:val="hybridMultilevel"/>
    <w:tmpl w:val="24368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47AA"/>
    <w:multiLevelType w:val="hybridMultilevel"/>
    <w:tmpl w:val="2E78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C51CD"/>
    <w:multiLevelType w:val="hybridMultilevel"/>
    <w:tmpl w:val="2416A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34004"/>
    <w:multiLevelType w:val="hybridMultilevel"/>
    <w:tmpl w:val="CE005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50DC"/>
    <w:rsid w:val="00072DEB"/>
    <w:rsid w:val="001258E6"/>
    <w:rsid w:val="00305800"/>
    <w:rsid w:val="00421417"/>
    <w:rsid w:val="0048171E"/>
    <w:rsid w:val="00603829"/>
    <w:rsid w:val="00650254"/>
    <w:rsid w:val="00A30D15"/>
    <w:rsid w:val="00A450DC"/>
    <w:rsid w:val="00AC20F7"/>
    <w:rsid w:val="00B30A26"/>
    <w:rsid w:val="00C10DAE"/>
    <w:rsid w:val="00C86CF6"/>
    <w:rsid w:val="00D9750E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DC"/>
    <w:rPr>
      <w:rFonts w:eastAsiaTheme="minorHAnsi" w:cstheme="minorBidi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A450DC"/>
    <w:pPr>
      <w:ind w:left="720"/>
      <w:contextualSpacing/>
    </w:pPr>
  </w:style>
  <w:style w:type="paragraph" w:customStyle="1" w:styleId="Standard">
    <w:name w:val="Standard"/>
    <w:rsid w:val="00A30D1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83.edu.yar.ru/news.html" TargetMode="External"/><Relationship Id="rId5" Type="http://schemas.openxmlformats.org/officeDocument/2006/relationships/hyperlink" Target="https://mdou183.edu.yar.ru/inklyuzivnoe_obrazovanie/mip_sovremenniy_detskiy_sad___ostrovok_schastlivogo_det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2020-05-12T07:45:00Z</dcterms:created>
  <dcterms:modified xsi:type="dcterms:W3CDTF">2020-05-19T10:48:00Z</dcterms:modified>
</cp:coreProperties>
</file>