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36" w:rsidRDefault="00993636" w:rsidP="003E38FB">
      <w:pPr>
        <w:spacing w:after="96" w:line="240" w:lineRule="auto"/>
        <w:jc w:val="center"/>
        <w:outlineLvl w:val="0"/>
        <w:rPr>
          <w:rFonts w:ascii="Arial Black" w:hAnsi="Arial Black"/>
          <w:color w:val="C00000"/>
          <w:kern w:val="36"/>
          <w:sz w:val="44"/>
          <w:szCs w:val="44"/>
          <w:lang w:val="en-US" w:eastAsia="ru-RU"/>
        </w:rPr>
      </w:pPr>
      <w:r w:rsidRPr="00DC69D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35pt;height:262.5pt;visibility:visible">
            <v:imagedata r:id="rId4" o:title=""/>
          </v:shape>
        </w:pict>
      </w:r>
    </w:p>
    <w:p w:rsidR="00993636" w:rsidRPr="003E38FB" w:rsidRDefault="00993636" w:rsidP="000A7757">
      <w:pPr>
        <w:spacing w:after="96" w:line="240" w:lineRule="auto"/>
        <w:jc w:val="both"/>
        <w:outlineLvl w:val="0"/>
        <w:rPr>
          <w:rFonts w:ascii="Verdana" w:hAnsi="Verdana"/>
          <w:color w:val="0070C0"/>
          <w:kern w:val="36"/>
          <w:sz w:val="32"/>
          <w:szCs w:val="32"/>
          <w:lang w:eastAsia="ru-RU"/>
        </w:rPr>
      </w:pPr>
      <w:r>
        <w:rPr>
          <w:rFonts w:ascii="Verdana" w:hAnsi="Verdana"/>
          <w:color w:val="0070C0"/>
          <w:kern w:val="36"/>
          <w:sz w:val="32"/>
          <w:szCs w:val="32"/>
          <w:lang w:eastAsia="ru-RU"/>
        </w:rPr>
        <w:t xml:space="preserve">   </w:t>
      </w:r>
      <w:r w:rsidRPr="003E38FB">
        <w:rPr>
          <w:rFonts w:ascii="Verdana" w:hAnsi="Verdana"/>
          <w:color w:val="0070C0"/>
          <w:kern w:val="36"/>
          <w:sz w:val="32"/>
          <w:szCs w:val="32"/>
          <w:lang w:eastAsia="ru-RU"/>
        </w:rPr>
        <w:t>Больше полумиллиона ярославцев сражались на фронтах Великой Отечественной. Двести тысяч из них не вернулась домой. 227 жителей нашей области стали Героями Советского Союза и тридцать пять земляков – полными кавалерами солдатского ордена Славы. А всего орденами и медалями за воинские подвиги были награждены 110000 человек. Нам есть, кем гордиться.</w:t>
      </w:r>
    </w:p>
    <w:p w:rsidR="00993636" w:rsidRPr="0092380B" w:rsidRDefault="00993636" w:rsidP="000A7757">
      <w:pPr>
        <w:spacing w:after="96" w:line="240" w:lineRule="auto"/>
        <w:jc w:val="both"/>
        <w:outlineLvl w:val="0"/>
        <w:rPr>
          <w:rFonts w:ascii="Arial Black" w:hAnsi="Arial Black"/>
          <w:kern w:val="36"/>
          <w:sz w:val="46"/>
          <w:szCs w:val="46"/>
          <w:lang w:eastAsia="ru-RU"/>
        </w:rPr>
      </w:pPr>
    </w:p>
    <w:p w:rsidR="00993636" w:rsidRPr="000A7757" w:rsidRDefault="00993636" w:rsidP="000A7757">
      <w:pPr>
        <w:spacing w:after="96" w:line="240" w:lineRule="auto"/>
        <w:jc w:val="center"/>
        <w:outlineLvl w:val="0"/>
        <w:rPr>
          <w:rFonts w:ascii="Arial Black" w:hAnsi="Arial Black"/>
          <w:color w:val="C00000"/>
          <w:kern w:val="36"/>
          <w:sz w:val="46"/>
          <w:szCs w:val="46"/>
          <w:lang w:eastAsia="ru-RU"/>
        </w:rPr>
      </w:pPr>
      <w:r w:rsidRPr="000A7757">
        <w:rPr>
          <w:rFonts w:ascii="Arial Black" w:hAnsi="Arial Black"/>
          <w:color w:val="C00000"/>
          <w:kern w:val="36"/>
          <w:sz w:val="46"/>
          <w:szCs w:val="46"/>
          <w:lang w:eastAsia="ru-RU"/>
        </w:rPr>
        <w:t>Их именами названы улицы Ярославля</w:t>
      </w:r>
    </w:p>
    <w:p w:rsidR="00993636" w:rsidRPr="007749FF" w:rsidRDefault="00993636" w:rsidP="000A7757">
      <w:pPr>
        <w:spacing w:after="96" w:line="240" w:lineRule="auto"/>
        <w:jc w:val="center"/>
        <w:outlineLvl w:val="0"/>
        <w:rPr>
          <w:rFonts w:ascii="Arial Black" w:hAnsi="Arial Black"/>
          <w:color w:val="0070C0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pict>
          <v:shape id="Рисунок 28" o:spid="_x0000_s1026" type="#_x0000_t75" style="position:absolute;left:0;text-align:left;margin-left:0;margin-top:3.1pt;width:147.1pt;height:207pt;z-index:-251658240;visibility:visible" wrapcoords="-90 0 -90 21536 21600 21536 21600 0 -90 0">
            <v:imagedata r:id="rId5" o:title=""/>
            <w10:wrap type="through"/>
          </v:shape>
        </w:pict>
      </w:r>
      <w:r w:rsidRPr="007749FF">
        <w:rPr>
          <w:rFonts w:ascii="Arial Black" w:hAnsi="Arial Black"/>
          <w:color w:val="0070C0"/>
          <w:kern w:val="36"/>
          <w:sz w:val="36"/>
          <w:szCs w:val="36"/>
          <w:lang w:eastAsia="ru-RU"/>
        </w:rPr>
        <w:t>Елена Колесова (1920–1942)</w:t>
      </w:r>
    </w:p>
    <w:p w:rsidR="00993636" w:rsidRPr="003E38FB" w:rsidRDefault="00993636" w:rsidP="003E38FB">
      <w:pPr>
        <w:spacing w:before="288" w:after="288" w:line="240" w:lineRule="auto"/>
        <w:jc w:val="both"/>
        <w:rPr>
          <w:rFonts w:ascii="Georgia" w:hAnsi="Georgia"/>
          <w:sz w:val="24"/>
          <w:szCs w:val="24"/>
          <w:lang w:eastAsia="ru-RU"/>
        </w:rPr>
      </w:pPr>
      <w:r w:rsidRPr="003E38FB">
        <w:rPr>
          <w:rFonts w:ascii="Georgia" w:hAnsi="Georgia"/>
          <w:sz w:val="24"/>
          <w:szCs w:val="24"/>
          <w:lang w:eastAsia="ru-RU"/>
        </w:rPr>
        <w:t>Участник диверсионной партизанской группы, погибшая 11 сентября 1942 года при разгроме вражеского гарнизона</w:t>
      </w:r>
      <w:r>
        <w:rPr>
          <w:rFonts w:ascii="Georgia" w:hAnsi="Georgia"/>
          <w:sz w:val="24"/>
          <w:szCs w:val="24"/>
          <w:lang w:eastAsia="ru-RU"/>
        </w:rPr>
        <w:t>.</w:t>
      </w:r>
    </w:p>
    <w:p w:rsidR="00993636" w:rsidRPr="003E38FB" w:rsidRDefault="00993636" w:rsidP="003E38FB">
      <w:pPr>
        <w:spacing w:before="288" w:after="0" w:line="240" w:lineRule="auto"/>
        <w:jc w:val="both"/>
        <w:rPr>
          <w:rFonts w:ascii="Georgia" w:hAnsi="Georgia"/>
          <w:sz w:val="24"/>
          <w:szCs w:val="24"/>
          <w:lang w:eastAsia="ru-RU"/>
        </w:rPr>
      </w:pPr>
      <w:r w:rsidRPr="003E38FB">
        <w:rPr>
          <w:rFonts w:ascii="Georgia" w:hAnsi="Georgia"/>
          <w:sz w:val="24"/>
          <w:szCs w:val="24"/>
          <w:lang w:eastAsia="ru-RU"/>
        </w:rPr>
        <w:t xml:space="preserve">Елена Федоровна Колесова родилась 8 июня 1920 года в деревне Колесово Курбского района Ярославской области в крестьянской семье. </w:t>
      </w:r>
    </w:p>
    <w:p w:rsidR="00993636" w:rsidRPr="003E38FB" w:rsidRDefault="00993636" w:rsidP="003E38FB">
      <w:pPr>
        <w:spacing w:after="0" w:line="240" w:lineRule="auto"/>
        <w:jc w:val="both"/>
        <w:rPr>
          <w:rFonts w:ascii="Georgia" w:hAnsi="Georgia"/>
          <w:sz w:val="24"/>
          <w:szCs w:val="24"/>
          <w:lang w:eastAsia="ru-RU"/>
        </w:rPr>
      </w:pPr>
      <w:r w:rsidRPr="003E38FB">
        <w:rPr>
          <w:rFonts w:ascii="Georgia" w:hAnsi="Georgia"/>
          <w:sz w:val="24"/>
          <w:szCs w:val="24"/>
          <w:lang w:eastAsia="ru-RU"/>
        </w:rPr>
        <w:t xml:space="preserve">С 20 октября 1941 года – в Красной Армии, выполняла разведывательные задания в тылу врага. Во главе группы девушек-партизанок, нагруженных взрывчаткой, Елена, когда враг шел к Москве, пробиралась тропками подмосковных лесов. Девушки совершали диверсии против гитлеровских оккупантов. </w:t>
      </w:r>
    </w:p>
    <w:p w:rsidR="00993636" w:rsidRPr="003E38FB" w:rsidRDefault="00993636" w:rsidP="003E38FB">
      <w:pPr>
        <w:spacing w:after="0" w:line="240" w:lineRule="auto"/>
        <w:jc w:val="both"/>
        <w:rPr>
          <w:rFonts w:ascii="Georgia" w:hAnsi="Georgia"/>
          <w:sz w:val="24"/>
          <w:szCs w:val="24"/>
          <w:lang w:eastAsia="ru-RU"/>
        </w:rPr>
      </w:pPr>
      <w:r w:rsidRPr="003E38FB">
        <w:rPr>
          <w:rFonts w:ascii="Georgia" w:hAnsi="Georgia"/>
          <w:sz w:val="24"/>
          <w:szCs w:val="24"/>
          <w:lang w:eastAsia="ru-RU"/>
        </w:rPr>
        <w:t>В январе 1942 года Елена Колесова была награждена орденом Красного Знамени.</w:t>
      </w:r>
    </w:p>
    <w:p w:rsidR="00993636" w:rsidRPr="003E38FB" w:rsidRDefault="00993636" w:rsidP="000D41CA">
      <w:pPr>
        <w:spacing w:before="288" w:after="288" w:line="240" w:lineRule="auto"/>
        <w:jc w:val="both"/>
        <w:rPr>
          <w:rFonts w:ascii="Georgia" w:hAnsi="Georgia"/>
          <w:sz w:val="24"/>
          <w:szCs w:val="24"/>
          <w:lang w:eastAsia="ru-RU"/>
        </w:rPr>
      </w:pPr>
      <w:r w:rsidRPr="003E38FB">
        <w:rPr>
          <w:rFonts w:ascii="Georgia" w:hAnsi="Georgia"/>
          <w:sz w:val="24"/>
          <w:szCs w:val="24"/>
          <w:lang w:eastAsia="ru-RU"/>
        </w:rPr>
        <w:t>Елена неоднократно в одиночку ходила на выполнение боевых задач. Однажды днем на глазах у немецкого часового пустили под откос поезд с военной техникой.</w:t>
      </w:r>
    </w:p>
    <w:p w:rsidR="00993636" w:rsidRPr="003E38FB" w:rsidRDefault="00993636" w:rsidP="000D41CA">
      <w:pPr>
        <w:spacing w:after="0" w:line="240" w:lineRule="auto"/>
        <w:jc w:val="both"/>
        <w:rPr>
          <w:rFonts w:ascii="Georgia" w:hAnsi="Georgia"/>
          <w:sz w:val="24"/>
          <w:szCs w:val="24"/>
          <w:lang w:eastAsia="ru-RU"/>
        </w:rPr>
      </w:pPr>
      <w:r w:rsidRPr="003E38FB">
        <w:rPr>
          <w:rFonts w:ascii="Georgia" w:hAnsi="Georgia"/>
          <w:sz w:val="24"/>
          <w:szCs w:val="24"/>
          <w:lang w:eastAsia="ru-RU"/>
        </w:rPr>
        <w:t>…Стоял жаркий июльский день. Елена подготовила заряд тола и мину, села на велосипед и поехала лесными дорожками к намеченному пункту. Около железной дороги, где легко можно было пустить поезд под откос, стоял часовой. Лена спрятала велосипед на опушке леса, мину завернула в одеяло. С виду не отличишь от грудного ребенка. С «ребенком» на руках вышла к насыпи. Вблизи старушка и девушка собирали щавель. Елена осторожно положила «ребенка» под куст, отошла на несколько шагов и, нагнувшись, стала щипать траву. Если часовой увидит ее – непременно подумает, что все женщины из одной деревни и собирают щавель на обед. Завиднелся дымок паровоза. Елена взяла «ребенка» на руки и медленно пошла вдоль железнодорожного пути в противоположную от поезда сторону. Наконец поняла, что пора… Она наклонилась и осторожно положила мину возле рельсов. «Часовой, наверное, смотрит в сторону поезда, – подумала она. – А если обернется, пусть думает, что я меняю пеленки». Быстро соединила провода и побежала назад.</w:t>
      </w:r>
    </w:p>
    <w:p w:rsidR="00993636" w:rsidRPr="003E38FB" w:rsidRDefault="00993636" w:rsidP="000D41CA">
      <w:pPr>
        <w:spacing w:after="0" w:line="240" w:lineRule="auto"/>
        <w:jc w:val="both"/>
        <w:rPr>
          <w:rFonts w:ascii="Georgia" w:hAnsi="Georgia"/>
          <w:sz w:val="24"/>
          <w:szCs w:val="24"/>
          <w:lang w:eastAsia="ru-RU"/>
        </w:rPr>
      </w:pPr>
      <w:r w:rsidRPr="003E38FB">
        <w:rPr>
          <w:rFonts w:ascii="Georgia" w:hAnsi="Georgia"/>
          <w:sz w:val="24"/>
          <w:szCs w:val="24"/>
          <w:lang w:eastAsia="ru-RU"/>
        </w:rPr>
        <w:t>Елена, едва успев добежать к спрятанному велосипеду, услышала взрыв. Один за другим вагоны с пушками и танками летели под откос.</w:t>
      </w:r>
    </w:p>
    <w:p w:rsidR="00993636" w:rsidRPr="003E38FB" w:rsidRDefault="00993636" w:rsidP="000D41CA">
      <w:pPr>
        <w:spacing w:after="0" w:line="240" w:lineRule="auto"/>
        <w:jc w:val="both"/>
        <w:rPr>
          <w:rFonts w:ascii="Georgia" w:hAnsi="Georgia"/>
          <w:sz w:val="24"/>
          <w:szCs w:val="24"/>
          <w:lang w:eastAsia="ru-RU"/>
        </w:rPr>
      </w:pPr>
      <w:r w:rsidRPr="003E38FB">
        <w:rPr>
          <w:rFonts w:ascii="Georgia" w:hAnsi="Georgia"/>
          <w:sz w:val="24"/>
          <w:szCs w:val="24"/>
          <w:lang w:eastAsia="ru-RU"/>
        </w:rPr>
        <w:t>Елена героически погибла 11 сентября 1942 года при разгроме вражеского гарнизона в деревне Выдрице. Наступление началось в 4 часа 30 минут утра. Вместе с товарищами командир перебегала от избы к избе, стреляя на ходу. Сильный пулеметный огонь на некоторое время прижал нападающих к земле. Елена с группой бойцов залегла за бревнами. Она стреляла, слегка приподнимаясь, чтобы лучше видеть цель, стреляла сосредоточенно, хладнокровно. Ее ранило в грудь. Елена повалилась, не выпуская из рук автомата. Она еще не поняла, что с ней.</w:t>
      </w:r>
    </w:p>
    <w:p w:rsidR="00993636" w:rsidRPr="003E38FB" w:rsidRDefault="00993636" w:rsidP="000D41CA">
      <w:pPr>
        <w:spacing w:after="0" w:line="240" w:lineRule="auto"/>
        <w:jc w:val="both"/>
        <w:rPr>
          <w:rFonts w:ascii="Georgia" w:hAnsi="Georgia"/>
          <w:sz w:val="24"/>
          <w:szCs w:val="24"/>
          <w:lang w:eastAsia="ru-RU"/>
        </w:rPr>
      </w:pPr>
      <w:r w:rsidRPr="003E38FB">
        <w:rPr>
          <w:rFonts w:ascii="Georgia" w:hAnsi="Georgia"/>
          <w:sz w:val="24"/>
          <w:szCs w:val="24"/>
          <w:lang w:eastAsia="ru-RU"/>
        </w:rPr>
        <w:t>Бой, который длился пять часов, завершился победой. Выдрицкий гитлеровский гарнизон был полностью уничтожен.</w:t>
      </w:r>
    </w:p>
    <w:p w:rsidR="00993636" w:rsidRPr="003E38FB" w:rsidRDefault="00993636" w:rsidP="000D41CA">
      <w:pPr>
        <w:spacing w:after="0" w:line="240" w:lineRule="auto"/>
        <w:jc w:val="both"/>
        <w:rPr>
          <w:rFonts w:ascii="Georgia" w:hAnsi="Georgia"/>
          <w:sz w:val="24"/>
          <w:szCs w:val="24"/>
          <w:lang w:eastAsia="ru-RU"/>
        </w:rPr>
      </w:pPr>
      <w:r w:rsidRPr="003E38FB">
        <w:rPr>
          <w:rFonts w:ascii="Georgia" w:hAnsi="Georgia"/>
          <w:sz w:val="24"/>
          <w:szCs w:val="24"/>
          <w:lang w:eastAsia="ru-RU"/>
        </w:rPr>
        <w:t>Когда бой кончился, Елена еще была жива. Она скользнула взглядом по наклоненным к ней лицам, виновато улыбнулась и тихо промолвила:</w:t>
      </w:r>
    </w:p>
    <w:p w:rsidR="00993636" w:rsidRPr="003E38FB" w:rsidRDefault="00993636" w:rsidP="000D41CA">
      <w:pPr>
        <w:spacing w:after="0" w:line="240" w:lineRule="auto"/>
        <w:jc w:val="both"/>
        <w:rPr>
          <w:rFonts w:ascii="Georgia" w:hAnsi="Georgia"/>
          <w:sz w:val="24"/>
          <w:szCs w:val="24"/>
          <w:lang w:eastAsia="ru-RU"/>
        </w:rPr>
      </w:pPr>
      <w:r w:rsidRPr="003E38FB">
        <w:rPr>
          <w:rFonts w:ascii="Georgia" w:hAnsi="Georgia"/>
          <w:sz w:val="24"/>
          <w:szCs w:val="24"/>
          <w:lang w:eastAsia="ru-RU"/>
        </w:rPr>
        <w:t>– Умираю, ребята.</w:t>
      </w:r>
    </w:p>
    <w:p w:rsidR="00993636" w:rsidRPr="003E38FB" w:rsidRDefault="00993636" w:rsidP="000D41CA">
      <w:pPr>
        <w:spacing w:after="0" w:line="240" w:lineRule="auto"/>
        <w:jc w:val="both"/>
        <w:rPr>
          <w:rFonts w:ascii="Georgia" w:hAnsi="Georgia"/>
          <w:sz w:val="24"/>
          <w:szCs w:val="24"/>
          <w:lang w:eastAsia="ru-RU"/>
        </w:rPr>
      </w:pPr>
      <w:r w:rsidRPr="003E38FB">
        <w:rPr>
          <w:rFonts w:ascii="Georgia" w:hAnsi="Georgia"/>
          <w:sz w:val="24"/>
          <w:szCs w:val="24"/>
          <w:lang w:eastAsia="ru-RU"/>
        </w:rPr>
        <w:t>Погребена Елена была в братской могиле в деревне Миговщина Крупского района Минской области вместе с павшими в том же бою партизанами.</w:t>
      </w:r>
    </w:p>
    <w:p w:rsidR="00993636" w:rsidRPr="003E38FB" w:rsidRDefault="00993636" w:rsidP="000D41CA">
      <w:pPr>
        <w:spacing w:after="0" w:line="240" w:lineRule="auto"/>
        <w:jc w:val="both"/>
        <w:rPr>
          <w:rFonts w:ascii="Georgia" w:hAnsi="Georgia"/>
          <w:sz w:val="24"/>
          <w:szCs w:val="24"/>
          <w:lang w:eastAsia="ru-RU"/>
        </w:rPr>
      </w:pPr>
      <w:r w:rsidRPr="003E38FB">
        <w:rPr>
          <w:rFonts w:ascii="Georgia" w:hAnsi="Georgia"/>
          <w:sz w:val="24"/>
          <w:szCs w:val="24"/>
          <w:lang w:eastAsia="ru-RU"/>
        </w:rPr>
        <w:t>Указом Президиума Верховного Совета СССР от 21 ноября 1944 года Е. Ф. Колесовой посмертно было присвоено звание Героя Советского Союза.</w:t>
      </w:r>
    </w:p>
    <w:p w:rsidR="00993636" w:rsidRPr="0092380B" w:rsidRDefault="00993636" w:rsidP="000D41CA">
      <w:pPr>
        <w:spacing w:after="0" w:line="240" w:lineRule="auto"/>
        <w:jc w:val="both"/>
        <w:rPr>
          <w:rFonts w:ascii="Georgia" w:hAnsi="Georgia"/>
          <w:color w:val="444444"/>
          <w:sz w:val="24"/>
          <w:szCs w:val="24"/>
          <w:lang w:eastAsia="ru-RU"/>
        </w:rPr>
      </w:pPr>
    </w:p>
    <w:p w:rsidR="00993636" w:rsidRPr="003E38FB" w:rsidRDefault="00993636" w:rsidP="000D41CA">
      <w:pPr>
        <w:tabs>
          <w:tab w:val="left" w:pos="1395"/>
        </w:tabs>
        <w:spacing w:after="0"/>
        <w:jc w:val="center"/>
        <w:rPr>
          <w:rFonts w:ascii="Arial Black" w:hAnsi="Arial Black"/>
          <w:color w:val="0070C0"/>
          <w:sz w:val="36"/>
          <w:szCs w:val="36"/>
        </w:rPr>
      </w:pPr>
      <w:r>
        <w:rPr>
          <w:noProof/>
          <w:lang w:eastAsia="ru-RU"/>
        </w:rPr>
        <w:pict>
          <v:shape id="Рисунок 30" o:spid="_x0000_s1027" type="#_x0000_t75" style="position:absolute;left:0;text-align:left;margin-left:0;margin-top:8.3pt;width:183pt;height:265.9pt;z-index:-251657216;visibility:visible" wrapcoords="-89 0 -89 21539 21600 21539 21600 0 -89 0">
            <v:imagedata r:id="rId6" o:title=""/>
            <w10:wrap type="through"/>
          </v:shape>
        </w:pict>
      </w:r>
      <w:r w:rsidRPr="003E38FB">
        <w:rPr>
          <w:rFonts w:ascii="Arial Black" w:hAnsi="Arial Black"/>
          <w:color w:val="0070C0"/>
          <w:sz w:val="36"/>
          <w:szCs w:val="36"/>
        </w:rPr>
        <w:t xml:space="preserve">Маршал Советского Союза </w:t>
      </w:r>
    </w:p>
    <w:p w:rsidR="00993636" w:rsidRPr="003E38FB" w:rsidRDefault="00993636" w:rsidP="000D41CA">
      <w:pPr>
        <w:tabs>
          <w:tab w:val="left" w:pos="1395"/>
        </w:tabs>
        <w:spacing w:after="0"/>
        <w:jc w:val="center"/>
        <w:rPr>
          <w:rFonts w:ascii="Arial Black" w:hAnsi="Arial Black"/>
          <w:color w:val="0070C0"/>
          <w:sz w:val="36"/>
          <w:szCs w:val="36"/>
        </w:rPr>
      </w:pPr>
      <w:r w:rsidRPr="003E38FB">
        <w:rPr>
          <w:rFonts w:ascii="Arial Black" w:hAnsi="Arial Black"/>
          <w:color w:val="0070C0"/>
          <w:sz w:val="36"/>
          <w:szCs w:val="36"/>
        </w:rPr>
        <w:t>Федор Иванович Толбухин</w:t>
      </w:r>
    </w:p>
    <w:p w:rsidR="00993636" w:rsidRPr="003E38FB" w:rsidRDefault="00993636" w:rsidP="000D41CA">
      <w:pPr>
        <w:tabs>
          <w:tab w:val="left" w:pos="1395"/>
        </w:tabs>
        <w:spacing w:after="0"/>
        <w:jc w:val="center"/>
        <w:rPr>
          <w:rFonts w:ascii="Arial Black" w:hAnsi="Arial Black"/>
          <w:color w:val="C00000"/>
          <w:sz w:val="36"/>
          <w:szCs w:val="36"/>
        </w:rPr>
      </w:pPr>
      <w:r w:rsidRPr="003E38FB">
        <w:rPr>
          <w:rFonts w:ascii="Arial Black" w:hAnsi="Arial Black"/>
          <w:color w:val="0070C0"/>
          <w:sz w:val="36"/>
          <w:szCs w:val="36"/>
        </w:rPr>
        <w:t>(1894-1949)</w:t>
      </w:r>
    </w:p>
    <w:p w:rsidR="00993636" w:rsidRPr="007749FF" w:rsidRDefault="00993636" w:rsidP="000D41CA">
      <w:pPr>
        <w:tabs>
          <w:tab w:val="left" w:pos="1395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7749FF">
        <w:rPr>
          <w:rFonts w:ascii="Georgia" w:hAnsi="Georgia"/>
          <w:sz w:val="24"/>
          <w:szCs w:val="24"/>
        </w:rPr>
        <w:t xml:space="preserve">       В годы Великой Отечественной войны генерал -майор Ф.И. Толбухин командовал штабами  Закавказского, Кавказского и Крымского фронтов.</w:t>
      </w:r>
    </w:p>
    <w:p w:rsidR="00993636" w:rsidRPr="007749FF" w:rsidRDefault="00993636" w:rsidP="000D41CA">
      <w:pPr>
        <w:tabs>
          <w:tab w:val="left" w:pos="1395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7749FF">
        <w:rPr>
          <w:rFonts w:ascii="Georgia" w:hAnsi="Georgia"/>
          <w:sz w:val="24"/>
          <w:szCs w:val="24"/>
        </w:rPr>
        <w:t>За умелое руководство войсками Ф.И. Толбухина назначили командующим Южным украинским  фронтом.</w:t>
      </w:r>
    </w:p>
    <w:p w:rsidR="00993636" w:rsidRPr="007749FF" w:rsidRDefault="00993636" w:rsidP="000D41CA">
      <w:pPr>
        <w:tabs>
          <w:tab w:val="left" w:pos="1395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7749FF">
        <w:rPr>
          <w:rFonts w:ascii="Georgia" w:hAnsi="Georgia"/>
          <w:sz w:val="24"/>
          <w:szCs w:val="24"/>
        </w:rPr>
        <w:t>Благодаря его войскам были успешно проведены: Мелитопольская, Никопольско-Криворожская, Крымская, Одесская, Яссо-Кишеневская, Белградская, Будапештская, Балатонская, Венская операции.</w:t>
      </w:r>
    </w:p>
    <w:p w:rsidR="00993636" w:rsidRPr="007749FF" w:rsidRDefault="00993636" w:rsidP="000D41CA">
      <w:pPr>
        <w:tabs>
          <w:tab w:val="left" w:pos="1395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</w:t>
      </w:r>
      <w:r w:rsidRPr="007749FF">
        <w:rPr>
          <w:rFonts w:ascii="Georgia" w:hAnsi="Georgia"/>
          <w:sz w:val="24"/>
          <w:szCs w:val="24"/>
        </w:rPr>
        <w:t>Некоторые наступательные стратегические операции, проведенные войсками фронта под командованием Ф.И. Толбухина являются классическими и изучаются в военно-учебных заведениях. Так, Крымская операция 1944 года - образец четкой организации взаимодействия сухопутных войск, авиации и военно-морского флота. Блестяще была проведена Венская операция. После упорных боев 13 апреля советские войска овладели Веной. 26 апреля в Кремле был подписан Указ Президиума Верховного Совета СССР: "... наградить орденом "Победа" Маршала Советского Союза Толбухина Федора Ивановича".</w:t>
      </w:r>
    </w:p>
    <w:p w:rsidR="00993636" w:rsidRPr="007749FF" w:rsidRDefault="00993636" w:rsidP="000D41CA">
      <w:pPr>
        <w:tabs>
          <w:tab w:val="left" w:pos="1395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7749FF">
        <w:rPr>
          <w:rFonts w:ascii="Georgia" w:hAnsi="Georgia"/>
          <w:sz w:val="24"/>
          <w:szCs w:val="24"/>
        </w:rPr>
        <w:t xml:space="preserve">В 1943 ему присвоено звание генерал - полковник. За боевое мастерство, проявленное при освобождении Молдавии и вывод Румынии из войны 12 сентября </w:t>
      </w:r>
      <w:smartTag w:uri="urn:schemas-microsoft-com:office:smarttags" w:element="metricconverter">
        <w:smartTagPr>
          <w:attr w:name="ProductID" w:val="1944 г"/>
        </w:smartTagPr>
        <w:r w:rsidRPr="007749FF">
          <w:rPr>
            <w:rFonts w:ascii="Georgia" w:hAnsi="Georgia"/>
            <w:sz w:val="24"/>
            <w:szCs w:val="24"/>
          </w:rPr>
          <w:t>1944 г</w:t>
        </w:r>
      </w:smartTag>
      <w:r w:rsidRPr="007749FF">
        <w:rPr>
          <w:rFonts w:ascii="Georgia" w:hAnsi="Georgia"/>
          <w:sz w:val="24"/>
          <w:szCs w:val="24"/>
        </w:rPr>
        <w:t>. Президиум Верховного Совета СССР присвоил Ф.И. Толбухину звание Маршала Советского Союза.</w:t>
      </w:r>
    </w:p>
    <w:p w:rsidR="00993636" w:rsidRPr="007749FF" w:rsidRDefault="00993636" w:rsidP="000D41CA">
      <w:pPr>
        <w:tabs>
          <w:tab w:val="left" w:pos="1395"/>
        </w:tabs>
        <w:ind w:left="-284"/>
      </w:pPr>
    </w:p>
    <w:p w:rsidR="00993636" w:rsidRPr="007749FF" w:rsidRDefault="00993636" w:rsidP="00BF0830">
      <w:pPr>
        <w:tabs>
          <w:tab w:val="left" w:pos="1650"/>
        </w:tabs>
        <w:spacing w:after="0"/>
        <w:jc w:val="center"/>
        <w:rPr>
          <w:rFonts w:ascii="Arial Black" w:hAnsi="Arial Black"/>
          <w:color w:val="0070C0"/>
          <w:sz w:val="36"/>
          <w:szCs w:val="36"/>
        </w:rPr>
      </w:pPr>
      <w:r>
        <w:rPr>
          <w:noProof/>
          <w:lang w:eastAsia="ru-RU"/>
        </w:rPr>
        <w:pict>
          <v:shape id="Рисунок 31" o:spid="_x0000_s1028" type="#_x0000_t75" style="position:absolute;left:0;text-align:left;margin-left:0;margin-top:5.4pt;width:168.35pt;height:263.65pt;z-index:-251656192;visibility:visible" wrapcoords="-96 0 -96 21539 21600 21539 21600 0 -96 0">
            <v:imagedata r:id="rId7" o:title=""/>
            <w10:wrap type="through"/>
          </v:shape>
        </w:pict>
      </w:r>
      <w:r w:rsidRPr="007749FF">
        <w:rPr>
          <w:rFonts w:ascii="Arial Black" w:hAnsi="Arial Black"/>
          <w:color w:val="0070C0"/>
          <w:sz w:val="36"/>
          <w:szCs w:val="36"/>
        </w:rPr>
        <w:t>Павел Иванович Батов</w:t>
      </w:r>
    </w:p>
    <w:p w:rsidR="00993636" w:rsidRPr="007749FF" w:rsidRDefault="00993636" w:rsidP="00BF0830">
      <w:pPr>
        <w:tabs>
          <w:tab w:val="left" w:pos="1650"/>
        </w:tabs>
        <w:spacing w:after="0"/>
        <w:jc w:val="center"/>
        <w:rPr>
          <w:rFonts w:ascii="Arial Black" w:hAnsi="Arial Black"/>
          <w:color w:val="0070C0"/>
          <w:sz w:val="36"/>
          <w:szCs w:val="36"/>
        </w:rPr>
      </w:pPr>
      <w:r w:rsidRPr="007749FF">
        <w:rPr>
          <w:rFonts w:ascii="Arial Black" w:hAnsi="Arial Black"/>
          <w:color w:val="0070C0"/>
          <w:sz w:val="36"/>
          <w:szCs w:val="36"/>
        </w:rPr>
        <w:t>(1897-1985)</w:t>
      </w:r>
    </w:p>
    <w:p w:rsidR="00993636" w:rsidRPr="007749FF" w:rsidRDefault="00993636" w:rsidP="007749FF">
      <w:pPr>
        <w:tabs>
          <w:tab w:val="left" w:pos="1155"/>
        </w:tabs>
        <w:jc w:val="both"/>
        <w:rPr>
          <w:rFonts w:ascii="Georgia" w:hAnsi="Georgia"/>
          <w:sz w:val="24"/>
          <w:szCs w:val="24"/>
        </w:rPr>
      </w:pPr>
      <w:r>
        <w:tab/>
      </w:r>
      <w:r w:rsidRPr="007749FF">
        <w:rPr>
          <w:rFonts w:ascii="Georgia" w:hAnsi="Georgia"/>
          <w:color w:val="00B050"/>
          <w:sz w:val="24"/>
          <w:szCs w:val="24"/>
        </w:rPr>
        <w:t xml:space="preserve">   </w:t>
      </w:r>
      <w:r>
        <w:rPr>
          <w:rFonts w:ascii="Georgia" w:hAnsi="Georgia"/>
          <w:color w:val="00B050"/>
          <w:sz w:val="24"/>
          <w:szCs w:val="24"/>
        </w:rPr>
        <w:t xml:space="preserve">   </w:t>
      </w:r>
      <w:r w:rsidRPr="007749FF">
        <w:rPr>
          <w:rFonts w:ascii="Georgia" w:hAnsi="Georgia"/>
          <w:sz w:val="24"/>
          <w:szCs w:val="24"/>
        </w:rPr>
        <w:t>Прославленным полководцем стал генерал армии Павел Иванович Батов, родившийся в деревне Фелисово Рыбинского района. Верховное командование направляло его войска на важнейшие участки фронтов: оборона Крыма, Сталинград, Курская дуга, освобождение Белоруссии, Польши, взлом вражеской обороны в Восточной Пруссии. И всегда боевые задачи выполнялись с честью. 23 раза салютовала Москва его 65–й армии, в частях которой воевали с фашистами десятки тысяч ярославцев. А особенно его прославленная армия отличилась в Сталинградской битве. В этом сражении она уничтожила и взяла в плен более пятидесяти тысяч гитлеровцев! За участие в разгроме фашистских полчищ под Сталинградом советское правительство наградило Павла Ивановича орденом Суворова первой степени, а король Великобритании Георг – высшим орденом Британской империи и званием «Рыцарь командор». Павел Батов стал дважды Героем Советского Союза, был награжден шестью орденами Ленина, тремя орденами Красного Знамени, орденами Суворова и Кутузова первой степени, восемью иностранными орденами.</w:t>
      </w:r>
    </w:p>
    <w:p w:rsidR="00993636" w:rsidRDefault="00993636" w:rsidP="0092380B">
      <w:pPr>
        <w:tabs>
          <w:tab w:val="left" w:pos="1155"/>
        </w:tabs>
        <w:jc w:val="right"/>
      </w:pPr>
      <w:r w:rsidRPr="0092380B">
        <w:t xml:space="preserve"> </w:t>
      </w:r>
      <w:r>
        <w:t xml:space="preserve"> Материал подготовила  ст.воспитатель Королева О.Г.</w:t>
      </w:r>
      <w:r>
        <w:br w:type="textWrapping" w:clear="all"/>
      </w:r>
    </w:p>
    <w:p w:rsidR="00993636" w:rsidRDefault="00993636" w:rsidP="006F75FA">
      <w:pPr>
        <w:tabs>
          <w:tab w:val="left" w:pos="1155"/>
        </w:tabs>
      </w:pPr>
    </w:p>
    <w:sectPr w:rsidR="00993636" w:rsidSect="007749FF">
      <w:pgSz w:w="11906" w:h="16838"/>
      <w:pgMar w:top="719" w:right="386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FD2"/>
    <w:rsid w:val="000A2FE6"/>
    <w:rsid w:val="000A7757"/>
    <w:rsid w:val="000D41CA"/>
    <w:rsid w:val="003E38FB"/>
    <w:rsid w:val="004635FD"/>
    <w:rsid w:val="004C7FD2"/>
    <w:rsid w:val="006F75FA"/>
    <w:rsid w:val="007749FF"/>
    <w:rsid w:val="008B4308"/>
    <w:rsid w:val="0092380B"/>
    <w:rsid w:val="00951186"/>
    <w:rsid w:val="00993636"/>
    <w:rsid w:val="00BF0830"/>
    <w:rsid w:val="00C1676F"/>
    <w:rsid w:val="00C67718"/>
    <w:rsid w:val="00D22F1C"/>
    <w:rsid w:val="00D867BA"/>
    <w:rsid w:val="00DC69DF"/>
    <w:rsid w:val="00ED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5F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C7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7FD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">
    <w:name w:val="p"/>
    <w:basedOn w:val="Normal"/>
    <w:uiPriority w:val="99"/>
    <w:rsid w:val="004C7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Normal"/>
    <w:uiPriority w:val="99"/>
    <w:rsid w:val="004C7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-author">
    <w:name w:val="text-author"/>
    <w:basedOn w:val="Normal"/>
    <w:uiPriority w:val="99"/>
    <w:rsid w:val="004C7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D1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A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1676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C1676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8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8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3072">
              <w:marLeft w:val="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073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830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8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30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308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30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8830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307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30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8830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8830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8830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305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30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</TotalTime>
  <Pages>3</Pages>
  <Words>864</Words>
  <Characters>4930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fhf</dc:creator>
  <cp:keywords/>
  <dc:description/>
  <cp:lastModifiedBy>bvc</cp:lastModifiedBy>
  <cp:revision>4</cp:revision>
  <dcterms:created xsi:type="dcterms:W3CDTF">2020-04-26T08:41:00Z</dcterms:created>
  <dcterms:modified xsi:type="dcterms:W3CDTF">2020-04-29T13:21:00Z</dcterms:modified>
</cp:coreProperties>
</file>